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D1AD5" w14:textId="70F51936" w:rsidR="00032FF4" w:rsidRPr="00EB22EC" w:rsidRDefault="00EB22EC">
      <w:pPr>
        <w:rPr>
          <w:rFonts w:ascii="Century Gothic" w:hAnsi="Century Gothic"/>
          <w:b/>
          <w:bCs/>
        </w:rPr>
      </w:pPr>
      <w:r w:rsidRPr="00EB22EC">
        <w:rPr>
          <w:rFonts w:ascii="Century Gothic" w:hAnsi="Century Gothic"/>
          <w:b/>
          <w:bCs/>
        </w:rPr>
        <w:t>Parent Voice Group</w:t>
      </w:r>
    </w:p>
    <w:p w14:paraId="60D93C01" w14:textId="73107937" w:rsidR="00EB22EC" w:rsidRPr="001D453C" w:rsidRDefault="00EB22EC">
      <w:pPr>
        <w:rPr>
          <w:rFonts w:ascii="Century Gothic" w:hAnsi="Century Gothic"/>
          <w:b/>
          <w:bCs/>
        </w:rPr>
      </w:pPr>
      <w:r w:rsidRPr="00EB22EC">
        <w:rPr>
          <w:rFonts w:ascii="Century Gothic" w:hAnsi="Century Gothic"/>
          <w:b/>
          <w:bCs/>
        </w:rPr>
        <w:t>Minute: Monday 17</w:t>
      </w:r>
      <w:r w:rsidRPr="00EB22EC">
        <w:rPr>
          <w:rFonts w:ascii="Century Gothic" w:hAnsi="Century Gothic"/>
          <w:b/>
          <w:bCs/>
          <w:vertAlign w:val="superscript"/>
        </w:rPr>
        <w:t>th</w:t>
      </w:r>
      <w:r w:rsidRPr="00EB22EC">
        <w:rPr>
          <w:rFonts w:ascii="Century Gothic" w:hAnsi="Century Gothic"/>
          <w:b/>
          <w:bCs/>
        </w:rPr>
        <w:t xml:space="preserve"> June 2024</w:t>
      </w:r>
    </w:p>
    <w:p w14:paraId="6BE06878" w14:textId="74F49436" w:rsidR="00EB22EC" w:rsidRPr="00EB22EC" w:rsidRDefault="00EB22EC" w:rsidP="00EB22EC">
      <w:pPr>
        <w:pStyle w:val="ListParagraph"/>
        <w:numPr>
          <w:ilvl w:val="0"/>
          <w:numId w:val="1"/>
        </w:numPr>
        <w:rPr>
          <w:rFonts w:ascii="Century Gothic" w:hAnsi="Century Gothic"/>
          <w:b/>
          <w:bCs/>
        </w:rPr>
      </w:pPr>
      <w:r w:rsidRPr="00EB22EC">
        <w:rPr>
          <w:rFonts w:ascii="Century Gothic" w:hAnsi="Century Gothic"/>
          <w:b/>
          <w:bCs/>
        </w:rPr>
        <w:t>Prizegiving</w:t>
      </w:r>
    </w:p>
    <w:p w14:paraId="65E6C0B2" w14:textId="391CA3C6" w:rsidR="00EB22EC" w:rsidRDefault="00EB22EC" w:rsidP="00EB22EC">
      <w:pPr>
        <w:pStyle w:val="ListParagraph"/>
        <w:numPr>
          <w:ilvl w:val="0"/>
          <w:numId w:val="2"/>
        </w:numPr>
        <w:rPr>
          <w:rFonts w:ascii="Century Gothic" w:hAnsi="Century Gothic"/>
        </w:rPr>
      </w:pPr>
      <w:r w:rsidRPr="00EB22EC">
        <w:rPr>
          <w:rFonts w:ascii="Century Gothic" w:hAnsi="Century Gothic"/>
        </w:rPr>
        <w:t xml:space="preserve">There were queries about whether ASN pupils receive any prizes.  Mrs </w:t>
      </w:r>
      <w:proofErr w:type="spellStart"/>
      <w:r>
        <w:rPr>
          <w:rFonts w:ascii="Century Gothic" w:hAnsi="Century Gothic"/>
        </w:rPr>
        <w:t>E</w:t>
      </w:r>
      <w:r w:rsidRPr="00EB22EC">
        <w:rPr>
          <w:rFonts w:ascii="Century Gothic" w:hAnsi="Century Gothic"/>
        </w:rPr>
        <w:t>sson</w:t>
      </w:r>
      <w:proofErr w:type="spellEnd"/>
      <w:r w:rsidRPr="00EB22EC">
        <w:rPr>
          <w:rFonts w:ascii="Century Gothic" w:hAnsi="Century Gothic"/>
        </w:rPr>
        <w:t xml:space="preserve"> clarified that they did as any pupil could receive the </w:t>
      </w:r>
      <w:r>
        <w:rPr>
          <w:rFonts w:ascii="Century Gothic" w:hAnsi="Century Gothic"/>
        </w:rPr>
        <w:t>B</w:t>
      </w:r>
      <w:r w:rsidRPr="00EB22EC">
        <w:rPr>
          <w:rFonts w:ascii="Century Gothic" w:hAnsi="Century Gothic"/>
        </w:rPr>
        <w:t>rodie Rose bowl for assisting in the ASN dept and any pupil could be awarded any of the citizenship or volunteering awards and there is also a specific sports award for the ASN dept.</w:t>
      </w:r>
    </w:p>
    <w:p w14:paraId="1AC3B9A0" w14:textId="1DF2DC47" w:rsidR="00EB22EC" w:rsidRDefault="00EB22EC" w:rsidP="00EB22EC">
      <w:pPr>
        <w:pStyle w:val="ListParagraph"/>
        <w:numPr>
          <w:ilvl w:val="0"/>
          <w:numId w:val="2"/>
        </w:numPr>
        <w:rPr>
          <w:rFonts w:ascii="Century Gothic" w:hAnsi="Century Gothic"/>
        </w:rPr>
      </w:pPr>
      <w:r>
        <w:rPr>
          <w:rFonts w:ascii="Century Gothic" w:hAnsi="Century Gothic"/>
        </w:rPr>
        <w:t xml:space="preserve">There were queries about the academic awards just being for excellence as this excluded the ASN pupils and other pupils.  Mrs Hunter explained that the school also holds award assemblies each year before the end of term where pupils are given certificates for diligence.  There is not the time </w:t>
      </w:r>
      <w:r w:rsidR="00A770FC">
        <w:rPr>
          <w:rFonts w:ascii="Century Gothic" w:hAnsi="Century Gothic"/>
        </w:rPr>
        <w:t xml:space="preserve">at prizegiving </w:t>
      </w:r>
      <w:r>
        <w:rPr>
          <w:rFonts w:ascii="Century Gothic" w:hAnsi="Century Gothic"/>
        </w:rPr>
        <w:t>to hand out all the certificates and all the trophies as well as other certificates such as Saltire Awards below 200hours, John Muir etc so separate Year Group assemblies are held in school</w:t>
      </w:r>
      <w:r w:rsidR="00A770FC">
        <w:rPr>
          <w:rFonts w:ascii="Century Gothic" w:hAnsi="Century Gothic"/>
        </w:rPr>
        <w:t xml:space="preserve"> to recognise effort and achievement</w:t>
      </w:r>
      <w:r>
        <w:rPr>
          <w:rFonts w:ascii="Century Gothic" w:hAnsi="Century Gothic"/>
        </w:rPr>
        <w:t>.  The parent voice group thought it would be good to share this information with parents.  Mrs Hunter said she would share when these assemblies were happening.</w:t>
      </w:r>
    </w:p>
    <w:p w14:paraId="44DF4057" w14:textId="6A79EB8A" w:rsidR="00EB22EC" w:rsidRDefault="00EB22EC" w:rsidP="00EB22EC">
      <w:pPr>
        <w:pStyle w:val="ListParagraph"/>
        <w:numPr>
          <w:ilvl w:val="0"/>
          <w:numId w:val="2"/>
        </w:numPr>
        <w:rPr>
          <w:rFonts w:ascii="Century Gothic" w:hAnsi="Century Gothic"/>
        </w:rPr>
      </w:pPr>
      <w:r>
        <w:rPr>
          <w:rFonts w:ascii="Century Gothic" w:hAnsi="Century Gothic"/>
        </w:rPr>
        <w:t>There were queries about the criteria for the trophies.  Mrs Hunter explained every trophy was different as the criteria is often set by the person who set the trophy up.  The Parent Voice group felt it might be helpful to have info about the trophies on the website.  Mrs Hunter said she would speak to M</w:t>
      </w:r>
      <w:r w:rsidR="00A770FC">
        <w:rPr>
          <w:rFonts w:ascii="Century Gothic" w:hAnsi="Century Gothic"/>
        </w:rPr>
        <w:t>r</w:t>
      </w:r>
      <w:r>
        <w:rPr>
          <w:rFonts w:ascii="Century Gothic" w:hAnsi="Century Gothic"/>
        </w:rPr>
        <w:t xml:space="preserve">s </w:t>
      </w:r>
      <w:proofErr w:type="spellStart"/>
      <w:r>
        <w:rPr>
          <w:rFonts w:ascii="Century Gothic" w:hAnsi="Century Gothic"/>
        </w:rPr>
        <w:t>Foggarty</w:t>
      </w:r>
      <w:proofErr w:type="spellEnd"/>
      <w:r>
        <w:rPr>
          <w:rFonts w:ascii="Century Gothic" w:hAnsi="Century Gothic"/>
        </w:rPr>
        <w:t xml:space="preserve"> (PT Raising Achievement) to look at this.</w:t>
      </w:r>
    </w:p>
    <w:p w14:paraId="624DF189" w14:textId="2FD8FB47" w:rsidR="00A770FC" w:rsidRDefault="00A770FC" w:rsidP="00EB22EC">
      <w:pPr>
        <w:pStyle w:val="ListParagraph"/>
        <w:numPr>
          <w:ilvl w:val="0"/>
          <w:numId w:val="2"/>
        </w:numPr>
        <w:rPr>
          <w:rFonts w:ascii="Century Gothic" w:hAnsi="Century Gothic"/>
        </w:rPr>
      </w:pPr>
      <w:r>
        <w:rPr>
          <w:rFonts w:ascii="Century Gothic" w:hAnsi="Century Gothic"/>
        </w:rPr>
        <w:t xml:space="preserve">The cost of prizegiving was discussed.  The school would like to thank the Parent Voice Group for donating £400 and the Angus Glens Rotary for donating £200 towards the cost.  The biggest expense is the engraving of the trophies which is approx. £600-700 each year.   </w:t>
      </w:r>
    </w:p>
    <w:p w14:paraId="58BD9E41" w14:textId="322CA7FD" w:rsidR="00A770FC" w:rsidRDefault="00A770FC" w:rsidP="00EB22EC">
      <w:pPr>
        <w:pStyle w:val="ListParagraph"/>
        <w:numPr>
          <w:ilvl w:val="0"/>
          <w:numId w:val="2"/>
        </w:numPr>
        <w:rPr>
          <w:rFonts w:ascii="Century Gothic" w:hAnsi="Century Gothic"/>
        </w:rPr>
      </w:pPr>
      <w:r>
        <w:rPr>
          <w:rFonts w:ascii="Century Gothic" w:hAnsi="Century Gothic"/>
        </w:rPr>
        <w:t xml:space="preserve">The Sports Awards were also discussed.  The school would like to thank the Parent Voice group for giving £400 towards the cost of this event and the Angus Glens rotary for their donation.  </w:t>
      </w:r>
    </w:p>
    <w:p w14:paraId="52C99C63" w14:textId="21C9C7C3" w:rsidR="00EB22EC" w:rsidRDefault="00A770FC" w:rsidP="001D453C">
      <w:pPr>
        <w:pStyle w:val="ListParagraph"/>
        <w:numPr>
          <w:ilvl w:val="0"/>
          <w:numId w:val="2"/>
        </w:numPr>
        <w:rPr>
          <w:rFonts w:ascii="Century Gothic" w:hAnsi="Century Gothic"/>
        </w:rPr>
      </w:pPr>
      <w:r>
        <w:rPr>
          <w:rFonts w:ascii="Century Gothic" w:hAnsi="Century Gothic"/>
        </w:rPr>
        <w:t xml:space="preserve">There was a discussion around whether there were ways to cut the cost of prizegiving </w:t>
      </w:r>
      <w:r>
        <w:rPr>
          <w:rFonts w:ascii="Century Gothic" w:hAnsi="Century Gothic"/>
        </w:rPr>
        <w:t xml:space="preserve">and the Sports Awards.  Suggestions were made such as moving to electronic certificates but the school reported that this had been tried by another organisation and it had not been popular with pupils at all and they had to return to paper certificates.   Other suggestions were made such as reducing the size of the certificates, the number etc.  Mrs Hunter said she would get a breakdown of the cost so this can be looked at. </w:t>
      </w:r>
    </w:p>
    <w:p w14:paraId="550145B3" w14:textId="77777777" w:rsidR="001D453C" w:rsidRPr="001D453C" w:rsidRDefault="001D453C" w:rsidP="001D453C">
      <w:pPr>
        <w:pStyle w:val="ListParagraph"/>
        <w:ind w:left="1080"/>
        <w:rPr>
          <w:rFonts w:ascii="Century Gothic" w:hAnsi="Century Gothic"/>
        </w:rPr>
      </w:pPr>
    </w:p>
    <w:p w14:paraId="50661492" w14:textId="3BF3AC6D" w:rsidR="00EB22EC" w:rsidRDefault="00EB22EC" w:rsidP="00EB22EC">
      <w:pPr>
        <w:pStyle w:val="ListParagraph"/>
        <w:numPr>
          <w:ilvl w:val="0"/>
          <w:numId w:val="1"/>
        </w:numPr>
        <w:rPr>
          <w:rFonts w:ascii="Century Gothic" w:hAnsi="Century Gothic"/>
          <w:b/>
          <w:bCs/>
        </w:rPr>
      </w:pPr>
      <w:r w:rsidRPr="00EB22EC">
        <w:rPr>
          <w:rFonts w:ascii="Century Gothic" w:hAnsi="Century Gothic"/>
          <w:b/>
          <w:bCs/>
        </w:rPr>
        <w:t>Uniform</w:t>
      </w:r>
    </w:p>
    <w:p w14:paraId="0E2AB375" w14:textId="1E77FE92" w:rsidR="00A770FC" w:rsidRDefault="00A770FC" w:rsidP="00E03082">
      <w:pPr>
        <w:pStyle w:val="ListParagraph"/>
        <w:numPr>
          <w:ilvl w:val="0"/>
          <w:numId w:val="4"/>
        </w:numPr>
        <w:rPr>
          <w:rFonts w:ascii="Century Gothic" w:hAnsi="Century Gothic"/>
        </w:rPr>
      </w:pPr>
      <w:r w:rsidRPr="00A770FC">
        <w:rPr>
          <w:rFonts w:ascii="Century Gothic" w:hAnsi="Century Gothic"/>
        </w:rPr>
        <w:t>The issue of whether the uniform was suitable for pupils was discusse</w:t>
      </w:r>
      <w:r>
        <w:rPr>
          <w:rFonts w:ascii="Century Gothic" w:hAnsi="Century Gothic"/>
        </w:rPr>
        <w:t>d.</w:t>
      </w:r>
    </w:p>
    <w:p w14:paraId="7C6DE6BA" w14:textId="29B14328" w:rsidR="00A770FC" w:rsidRDefault="00A770FC" w:rsidP="00E03082">
      <w:pPr>
        <w:pStyle w:val="ListParagraph"/>
        <w:numPr>
          <w:ilvl w:val="0"/>
          <w:numId w:val="4"/>
        </w:numPr>
        <w:rPr>
          <w:rFonts w:ascii="Century Gothic" w:hAnsi="Century Gothic"/>
        </w:rPr>
      </w:pPr>
      <w:r>
        <w:rPr>
          <w:rFonts w:ascii="Century Gothic" w:hAnsi="Century Gothic"/>
        </w:rPr>
        <w:t xml:space="preserve">Mrs </w:t>
      </w:r>
      <w:proofErr w:type="spellStart"/>
      <w:r>
        <w:rPr>
          <w:rFonts w:ascii="Century Gothic" w:hAnsi="Century Gothic"/>
        </w:rPr>
        <w:t>Esson</w:t>
      </w:r>
      <w:proofErr w:type="spellEnd"/>
      <w:r>
        <w:rPr>
          <w:rFonts w:ascii="Century Gothic" w:hAnsi="Century Gothic"/>
        </w:rPr>
        <w:t xml:space="preserve"> explained why uniform was important and MRs Hunter shared the cost of logo polo shirts (approx. £16 and jumpers £18) and that was one reason white shirt and tie was preferred as shirts can be purchased cheaply.  </w:t>
      </w:r>
    </w:p>
    <w:p w14:paraId="106A306C" w14:textId="44D64FA4" w:rsidR="00A770FC" w:rsidRDefault="00A770FC" w:rsidP="00E03082">
      <w:pPr>
        <w:pStyle w:val="ListParagraph"/>
        <w:numPr>
          <w:ilvl w:val="0"/>
          <w:numId w:val="4"/>
        </w:numPr>
        <w:rPr>
          <w:rFonts w:ascii="Century Gothic" w:hAnsi="Century Gothic"/>
        </w:rPr>
      </w:pPr>
      <w:r>
        <w:rPr>
          <w:rFonts w:ascii="Century Gothic" w:hAnsi="Century Gothic"/>
        </w:rPr>
        <w:lastRenderedPageBreak/>
        <w:t>Mrs Hunter is currently working with M</w:t>
      </w:r>
      <w:r w:rsidR="009827B1">
        <w:rPr>
          <w:rFonts w:ascii="Century Gothic" w:hAnsi="Century Gothic"/>
        </w:rPr>
        <w:t>r</w:t>
      </w:r>
      <w:r>
        <w:rPr>
          <w:rFonts w:ascii="Century Gothic" w:hAnsi="Century Gothic"/>
        </w:rPr>
        <w:t xml:space="preserve">s </w:t>
      </w:r>
      <w:proofErr w:type="spellStart"/>
      <w:r>
        <w:rPr>
          <w:rFonts w:ascii="Century Gothic" w:hAnsi="Century Gothic"/>
        </w:rPr>
        <w:t>Foggarty</w:t>
      </w:r>
      <w:proofErr w:type="spellEnd"/>
      <w:r>
        <w:rPr>
          <w:rFonts w:ascii="Century Gothic" w:hAnsi="Century Gothic"/>
        </w:rPr>
        <w:t xml:space="preserve"> to source a cheaper company for blazers</w:t>
      </w:r>
      <w:r w:rsidR="009827B1">
        <w:rPr>
          <w:rFonts w:ascii="Century Gothic" w:hAnsi="Century Gothic"/>
        </w:rPr>
        <w:t xml:space="preserve"> as BE </w:t>
      </w:r>
      <w:proofErr w:type="spellStart"/>
      <w:r w:rsidR="009827B1">
        <w:rPr>
          <w:rFonts w:ascii="Century Gothic" w:hAnsi="Century Gothic"/>
        </w:rPr>
        <w:t>schoolwear</w:t>
      </w:r>
      <w:proofErr w:type="spellEnd"/>
      <w:r w:rsidR="009827B1">
        <w:rPr>
          <w:rFonts w:ascii="Century Gothic" w:hAnsi="Century Gothic"/>
        </w:rPr>
        <w:t xml:space="preserve"> has put its prices up.  They have offered a deal where by if blazers are ordered in bulk they could be purchased at a reduced price.  There is another company, used by two other schools, where blazers are cheaper but they do not come with braiding.  At the moment, the school is taking a note of anyone who wishes a blazer from their swap shop and the size is not available.</w:t>
      </w:r>
    </w:p>
    <w:p w14:paraId="7B50A475" w14:textId="36047DA1" w:rsidR="00EB22EC" w:rsidRDefault="009827B1" w:rsidP="001D453C">
      <w:pPr>
        <w:pStyle w:val="ListParagraph"/>
        <w:numPr>
          <w:ilvl w:val="0"/>
          <w:numId w:val="4"/>
        </w:numPr>
        <w:rPr>
          <w:rFonts w:ascii="Century Gothic" w:hAnsi="Century Gothic"/>
        </w:rPr>
      </w:pPr>
      <w:r>
        <w:rPr>
          <w:rFonts w:ascii="Century Gothic" w:hAnsi="Century Gothic"/>
        </w:rPr>
        <w:t>M</w:t>
      </w:r>
      <w:r w:rsidR="00E03082">
        <w:rPr>
          <w:rFonts w:ascii="Century Gothic" w:hAnsi="Century Gothic"/>
        </w:rPr>
        <w:t>r</w:t>
      </w:r>
      <w:r>
        <w:rPr>
          <w:rFonts w:ascii="Century Gothic" w:hAnsi="Century Gothic"/>
        </w:rPr>
        <w:t xml:space="preserve">s </w:t>
      </w:r>
      <w:r w:rsidR="00E03082">
        <w:rPr>
          <w:rFonts w:ascii="Century Gothic" w:hAnsi="Century Gothic"/>
        </w:rPr>
        <w:t>H</w:t>
      </w:r>
      <w:r>
        <w:rPr>
          <w:rFonts w:ascii="Century Gothic" w:hAnsi="Century Gothic"/>
        </w:rPr>
        <w:t>unter also explained the school has a uniform store and they take donations of uniform for it.  This uniform is given out to pupils for a variety of reasons.</w:t>
      </w:r>
    </w:p>
    <w:p w14:paraId="6554517E" w14:textId="77777777" w:rsidR="001D453C" w:rsidRPr="001D453C" w:rsidRDefault="001D453C" w:rsidP="001D453C">
      <w:pPr>
        <w:pStyle w:val="ListParagraph"/>
        <w:ind w:left="1440"/>
        <w:rPr>
          <w:rFonts w:ascii="Century Gothic" w:hAnsi="Century Gothic"/>
        </w:rPr>
      </w:pPr>
    </w:p>
    <w:p w14:paraId="352D3991" w14:textId="60AAC925" w:rsidR="00EB22EC" w:rsidRDefault="00EB22EC" w:rsidP="00EB22EC">
      <w:pPr>
        <w:pStyle w:val="ListParagraph"/>
        <w:numPr>
          <w:ilvl w:val="0"/>
          <w:numId w:val="1"/>
        </w:numPr>
        <w:rPr>
          <w:rFonts w:ascii="Century Gothic" w:hAnsi="Century Gothic"/>
          <w:b/>
          <w:bCs/>
        </w:rPr>
      </w:pPr>
      <w:r w:rsidRPr="00EB22EC">
        <w:rPr>
          <w:rFonts w:ascii="Century Gothic" w:hAnsi="Century Gothic"/>
          <w:b/>
          <w:bCs/>
        </w:rPr>
        <w:t>School Trips</w:t>
      </w:r>
    </w:p>
    <w:p w14:paraId="4A1E25B8" w14:textId="02240D10" w:rsidR="00E03082" w:rsidRDefault="00E03082" w:rsidP="00E03082">
      <w:pPr>
        <w:pStyle w:val="ListParagraph"/>
        <w:numPr>
          <w:ilvl w:val="0"/>
          <w:numId w:val="3"/>
        </w:numPr>
        <w:rPr>
          <w:rFonts w:ascii="Century Gothic" w:hAnsi="Century Gothic"/>
        </w:rPr>
      </w:pPr>
      <w:r>
        <w:rPr>
          <w:rFonts w:ascii="Century Gothic" w:hAnsi="Century Gothic"/>
        </w:rPr>
        <w:t>There was discussion about the ski trip.  The ski trip has only recently been reinstated after covid and there not being staff able/available to run it.  There were concerns as pupils in certain year groups have not had the chance to go on this.  The school understands these concerns but explained that school trips are dependent on staff being willing and able to run them so some pupils may have missed the opportunity.</w:t>
      </w:r>
    </w:p>
    <w:p w14:paraId="3C15E2D9" w14:textId="77777777" w:rsidR="001D453C" w:rsidRPr="001D453C" w:rsidRDefault="001D453C" w:rsidP="001D453C">
      <w:pPr>
        <w:pStyle w:val="ListParagraph"/>
        <w:ind w:left="1440"/>
        <w:rPr>
          <w:rFonts w:ascii="Century Gothic" w:hAnsi="Century Gothic"/>
        </w:rPr>
      </w:pPr>
    </w:p>
    <w:p w14:paraId="518C0B4E" w14:textId="3EBA0309" w:rsidR="00E03082" w:rsidRDefault="00A9683D" w:rsidP="00A9683D">
      <w:pPr>
        <w:pStyle w:val="ListParagraph"/>
        <w:numPr>
          <w:ilvl w:val="0"/>
          <w:numId w:val="1"/>
        </w:numPr>
        <w:rPr>
          <w:rFonts w:ascii="Century Gothic" w:hAnsi="Century Gothic"/>
          <w:b/>
          <w:bCs/>
        </w:rPr>
      </w:pPr>
      <w:r w:rsidRPr="00A9683D">
        <w:rPr>
          <w:rFonts w:ascii="Century Gothic" w:hAnsi="Century Gothic"/>
          <w:b/>
          <w:bCs/>
        </w:rPr>
        <w:t>Fundraising</w:t>
      </w:r>
    </w:p>
    <w:p w14:paraId="6FB44470" w14:textId="77777777" w:rsidR="00A9683D" w:rsidRDefault="00A9683D" w:rsidP="00A9683D">
      <w:pPr>
        <w:pStyle w:val="ListParagraph"/>
        <w:numPr>
          <w:ilvl w:val="0"/>
          <w:numId w:val="3"/>
        </w:numPr>
        <w:rPr>
          <w:rFonts w:ascii="Century Gothic" w:hAnsi="Century Gothic"/>
        </w:rPr>
      </w:pPr>
      <w:r w:rsidRPr="00A9683D">
        <w:rPr>
          <w:rFonts w:ascii="Century Gothic" w:hAnsi="Century Gothic"/>
        </w:rPr>
        <w:t>The Parent Voice group</w:t>
      </w:r>
      <w:r>
        <w:rPr>
          <w:rFonts w:ascii="Century Gothic" w:hAnsi="Century Gothic"/>
        </w:rPr>
        <w:t xml:space="preserve"> agreed to give £400 for prizegiving, £400 for sports awards and £350 for the soft exam start.  </w:t>
      </w:r>
    </w:p>
    <w:p w14:paraId="01133881" w14:textId="6D432448" w:rsidR="00A9683D" w:rsidRDefault="00A9683D" w:rsidP="00A9683D">
      <w:pPr>
        <w:pStyle w:val="ListParagraph"/>
        <w:numPr>
          <w:ilvl w:val="0"/>
          <w:numId w:val="3"/>
        </w:numPr>
        <w:rPr>
          <w:rFonts w:ascii="Century Gothic" w:hAnsi="Century Gothic"/>
        </w:rPr>
      </w:pPr>
      <w:r>
        <w:rPr>
          <w:rFonts w:ascii="Century Gothic" w:hAnsi="Century Gothic"/>
        </w:rPr>
        <w:t>The soft exam start is open to all s4-S6 pupils each year but is costing more due to the increase in food prices.  Pupils really value the soft exam start and pupil feedback shows that some pupils rely upon it during exam time to boost their energy levels and get refreshment before and in-between exams.  It has become a valuable part of the support provided to pupils for the exams and the school is grateful to the parent voice for their ongoing support with this.</w:t>
      </w:r>
    </w:p>
    <w:p w14:paraId="2D2BCCC0" w14:textId="77777777" w:rsidR="00A9683D" w:rsidRDefault="00A9683D" w:rsidP="00A9683D">
      <w:pPr>
        <w:pStyle w:val="ListParagraph"/>
        <w:numPr>
          <w:ilvl w:val="0"/>
          <w:numId w:val="3"/>
        </w:numPr>
        <w:rPr>
          <w:rFonts w:ascii="Century Gothic" w:hAnsi="Century Gothic"/>
        </w:rPr>
      </w:pPr>
      <w:r>
        <w:rPr>
          <w:rFonts w:ascii="Century Gothic" w:hAnsi="Century Gothic"/>
        </w:rPr>
        <w:t xml:space="preserve">The Parent Voice Group haven’t had a fundraiser for over a year. There was discussion round this as some parents felt it is always the same people that help out at school events and organise events.  It was felt that parents were possibly unaware of the extent of cuts in school budgets and the impact of Government initiative such as parents not contribution to their young person taking subject areas such as HEH.E, woodwork etc.  </w:t>
      </w:r>
    </w:p>
    <w:p w14:paraId="43D3C269" w14:textId="4D162164" w:rsidR="00A9683D" w:rsidRPr="00A9683D" w:rsidRDefault="00A9683D" w:rsidP="00A9683D">
      <w:pPr>
        <w:pStyle w:val="ListParagraph"/>
        <w:numPr>
          <w:ilvl w:val="0"/>
          <w:numId w:val="3"/>
        </w:numPr>
        <w:rPr>
          <w:rFonts w:ascii="Century Gothic" w:hAnsi="Century Gothic"/>
        </w:rPr>
      </w:pPr>
      <w:r>
        <w:rPr>
          <w:rFonts w:ascii="Century Gothic" w:hAnsi="Century Gothic"/>
        </w:rPr>
        <w:t xml:space="preserve"> The Parent Voice Group are running a </w:t>
      </w:r>
      <w:proofErr w:type="spellStart"/>
      <w:r>
        <w:rPr>
          <w:rFonts w:ascii="Century Gothic" w:hAnsi="Century Gothic"/>
        </w:rPr>
        <w:t>bring</w:t>
      </w:r>
      <w:proofErr w:type="spellEnd"/>
      <w:r>
        <w:rPr>
          <w:rFonts w:ascii="Century Gothic" w:hAnsi="Century Gothic"/>
        </w:rPr>
        <w:t xml:space="preserve"> and buy sale on the 29</w:t>
      </w:r>
      <w:r w:rsidRPr="00A9683D">
        <w:rPr>
          <w:rFonts w:ascii="Century Gothic" w:hAnsi="Century Gothic"/>
          <w:vertAlign w:val="superscript"/>
        </w:rPr>
        <w:t>th</w:t>
      </w:r>
      <w:r>
        <w:rPr>
          <w:rFonts w:ascii="Century Gothic" w:hAnsi="Century Gothic"/>
        </w:rPr>
        <w:t xml:space="preserve"> June at the Glens and Kirriemuir Church.  </w:t>
      </w:r>
      <w:r w:rsidRPr="00A9683D">
        <w:rPr>
          <w:rFonts w:ascii="Century Gothic" w:hAnsi="Century Gothic" w:cs="Arial"/>
          <w:color w:val="000000"/>
          <w:shd w:val="clear" w:color="auto" w:fill="FFFFFF"/>
        </w:rPr>
        <w:t>To book a table</w:t>
      </w:r>
      <w:r>
        <w:rPr>
          <w:rFonts w:ascii="Century Gothic" w:hAnsi="Century Gothic" w:cs="Arial"/>
          <w:color w:val="000000"/>
          <w:shd w:val="clear" w:color="auto" w:fill="FFFFFF"/>
        </w:rPr>
        <w:t xml:space="preserve">, people should </w:t>
      </w:r>
      <w:r w:rsidRPr="00A9683D">
        <w:rPr>
          <w:rFonts w:ascii="Century Gothic" w:hAnsi="Century Gothic" w:cs="Arial"/>
          <w:color w:val="000000"/>
          <w:shd w:val="clear" w:color="auto" w:fill="FFFFFF"/>
        </w:rPr>
        <w:t xml:space="preserve">contact Audrey on 077863 13968 or </w:t>
      </w:r>
      <w:proofErr w:type="gramStart"/>
      <w:r w:rsidRPr="00A9683D">
        <w:rPr>
          <w:rFonts w:ascii="Century Gothic" w:hAnsi="Century Gothic" w:cs="Arial"/>
          <w:color w:val="000000"/>
          <w:shd w:val="clear" w:color="auto" w:fill="FFFFFF"/>
        </w:rPr>
        <w:t>audreyireland80@gmail.com  £</w:t>
      </w:r>
      <w:proofErr w:type="gramEnd"/>
      <w:r w:rsidRPr="00A9683D">
        <w:rPr>
          <w:rFonts w:ascii="Century Gothic" w:hAnsi="Century Gothic" w:cs="Arial"/>
          <w:color w:val="000000"/>
          <w:shd w:val="clear" w:color="auto" w:fill="FFFFFF"/>
        </w:rPr>
        <w:t>10 per table.  Donations on entry for coffee/tea</w:t>
      </w:r>
      <w:r>
        <w:rPr>
          <w:rFonts w:ascii="Century Gothic" w:hAnsi="Century Gothic" w:cs="Arial"/>
          <w:color w:val="000000"/>
          <w:shd w:val="clear" w:color="auto" w:fill="FFFFFF"/>
        </w:rPr>
        <w:t>.</w:t>
      </w:r>
    </w:p>
    <w:p w14:paraId="650BDBC8" w14:textId="75589F91" w:rsidR="00A9683D" w:rsidRPr="001D453C" w:rsidRDefault="00A9683D" w:rsidP="00A9683D">
      <w:pPr>
        <w:pStyle w:val="ListParagraph"/>
        <w:numPr>
          <w:ilvl w:val="0"/>
          <w:numId w:val="3"/>
        </w:numPr>
        <w:rPr>
          <w:rFonts w:ascii="Century Gothic" w:hAnsi="Century Gothic"/>
        </w:rPr>
      </w:pPr>
      <w:r>
        <w:rPr>
          <w:rFonts w:ascii="Century Gothic" w:hAnsi="Century Gothic" w:cs="Arial"/>
          <w:color w:val="000000"/>
          <w:shd w:val="clear" w:color="auto" w:fill="FFFFFF"/>
        </w:rPr>
        <w:t xml:space="preserve">People </w:t>
      </w:r>
      <w:r w:rsidR="001D453C">
        <w:rPr>
          <w:rFonts w:ascii="Century Gothic" w:hAnsi="Century Gothic" w:cs="Arial"/>
          <w:color w:val="000000"/>
          <w:shd w:val="clear" w:color="auto" w:fill="FFFFFF"/>
        </w:rPr>
        <w:t>c</w:t>
      </w:r>
      <w:r>
        <w:rPr>
          <w:rFonts w:ascii="Century Gothic" w:hAnsi="Century Gothic" w:cs="Arial"/>
          <w:color w:val="000000"/>
          <w:shd w:val="clear" w:color="auto" w:fill="FFFFFF"/>
        </w:rPr>
        <w:t>an also hand in uniform they no longer need to the bring and buy sale to help restock the school uniform store.</w:t>
      </w:r>
    </w:p>
    <w:p w14:paraId="63EE697F" w14:textId="3D9E0AC8" w:rsidR="001D453C" w:rsidRPr="00A9683D" w:rsidRDefault="001D453C" w:rsidP="00A9683D">
      <w:pPr>
        <w:pStyle w:val="ListParagraph"/>
        <w:numPr>
          <w:ilvl w:val="0"/>
          <w:numId w:val="3"/>
        </w:numPr>
        <w:rPr>
          <w:rFonts w:ascii="Century Gothic" w:hAnsi="Century Gothic"/>
        </w:rPr>
      </w:pPr>
      <w:r>
        <w:rPr>
          <w:rFonts w:ascii="Century Gothic" w:hAnsi="Century Gothic" w:cs="Arial"/>
          <w:color w:val="000000"/>
          <w:shd w:val="clear" w:color="auto" w:fill="FFFFFF"/>
        </w:rPr>
        <w:t>Further fundraisers to be looked at in the new session.</w:t>
      </w:r>
    </w:p>
    <w:sectPr w:rsidR="001D453C" w:rsidRPr="00A968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7F1"/>
    <w:multiLevelType w:val="hybridMultilevel"/>
    <w:tmpl w:val="7548B6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1C5E34"/>
    <w:multiLevelType w:val="hybridMultilevel"/>
    <w:tmpl w:val="2B002E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61C0D5E"/>
    <w:multiLevelType w:val="hybridMultilevel"/>
    <w:tmpl w:val="F86E2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095A87"/>
    <w:multiLevelType w:val="hybridMultilevel"/>
    <w:tmpl w:val="5798B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EC"/>
    <w:rsid w:val="00032FF4"/>
    <w:rsid w:val="001D453C"/>
    <w:rsid w:val="002E25DE"/>
    <w:rsid w:val="009827B1"/>
    <w:rsid w:val="00A770FC"/>
    <w:rsid w:val="00A9683D"/>
    <w:rsid w:val="00E03082"/>
    <w:rsid w:val="00EB2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65C8"/>
  <w15:chartTrackingRefBased/>
  <w15:docId w15:val="{46095AA9-5460-400A-B913-65EA1DB5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WEBHunterSM</dc:creator>
  <cp:keywords/>
  <dc:description/>
  <cp:lastModifiedBy>WEBHunterSM</cp:lastModifiedBy>
  <cp:revision>2</cp:revision>
  <dcterms:created xsi:type="dcterms:W3CDTF">2024-06-18T16:38:00Z</dcterms:created>
  <dcterms:modified xsi:type="dcterms:W3CDTF">2024-06-18T17:20:00Z</dcterms:modified>
</cp:coreProperties>
</file>